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6" w:rsidRDefault="00D67516" w:rsidP="00D67516"/>
    <w:p w:rsidR="00D67516" w:rsidRDefault="00D67516" w:rsidP="00D67516">
      <w:r>
        <w:rPr>
          <w:rFonts w:hint="eastAsia"/>
        </w:rPr>
        <w:t>教育局公告</w:t>
      </w:r>
      <w:r>
        <w:rPr>
          <w:rFonts w:hint="eastAsia"/>
        </w:rPr>
        <w:t>33639</w:t>
      </w:r>
      <w:r>
        <w:t xml:space="preserve"> </w:t>
      </w:r>
    </w:p>
    <w:p w:rsidR="00D67516" w:rsidRDefault="00D67516" w:rsidP="00D67516">
      <w:pPr>
        <w:rPr>
          <w:rFonts w:hint="eastAsia"/>
        </w:rPr>
      </w:pPr>
      <w:r>
        <w:rPr>
          <w:rFonts w:hint="eastAsia"/>
        </w:rPr>
        <w:t>公告單位</w:t>
      </w:r>
      <w:r>
        <w:rPr>
          <w:rFonts w:hint="eastAsia"/>
        </w:rPr>
        <w:t>:</w:t>
      </w:r>
      <w:r>
        <w:rPr>
          <w:rFonts w:hint="eastAsia"/>
        </w:rPr>
        <w:t>人事室</w:t>
      </w:r>
      <w:r>
        <w:rPr>
          <w:rFonts w:hint="eastAsia"/>
        </w:rPr>
        <w:t xml:space="preserve"> </w:t>
      </w:r>
    </w:p>
    <w:p w:rsidR="00D67516" w:rsidRDefault="00D67516" w:rsidP="00D67516"/>
    <w:p w:rsidR="00D67516" w:rsidRDefault="00D67516" w:rsidP="00D67516">
      <w:pPr>
        <w:rPr>
          <w:rFonts w:hint="eastAsia"/>
        </w:rPr>
      </w:pPr>
      <w:r>
        <w:rPr>
          <w:rFonts w:hint="eastAsia"/>
        </w:rPr>
        <w:t>公告人</w:t>
      </w:r>
      <w:r>
        <w:rPr>
          <w:rFonts w:hint="eastAsia"/>
        </w:rPr>
        <w:t>:</w:t>
      </w:r>
      <w:r>
        <w:rPr>
          <w:rFonts w:hint="eastAsia"/>
        </w:rPr>
        <w:t>林宏儒</w:t>
      </w:r>
      <w:r>
        <w:rPr>
          <w:rFonts w:hint="eastAsia"/>
        </w:rPr>
        <w:t xml:space="preserve">    99083</w:t>
      </w:r>
    </w:p>
    <w:p w:rsidR="00D67516" w:rsidRDefault="00D67516" w:rsidP="00D67516">
      <w:pPr>
        <w:rPr>
          <w:rFonts w:hint="eastAsia"/>
        </w:rPr>
      </w:pPr>
      <w:r>
        <w:rPr>
          <w:rFonts w:hint="eastAsia"/>
        </w:rPr>
        <w:t>公告期間</w:t>
      </w:r>
      <w:r>
        <w:rPr>
          <w:rFonts w:hint="eastAsia"/>
        </w:rPr>
        <w:t>:2013/03/25~2013/03/30</w:t>
      </w:r>
    </w:p>
    <w:p w:rsidR="00D67516" w:rsidRDefault="00D67516" w:rsidP="00D67516">
      <w:pPr>
        <w:rPr>
          <w:rFonts w:hint="eastAsia"/>
        </w:rPr>
      </w:pPr>
      <w:r>
        <w:rPr>
          <w:rFonts w:hint="eastAsia"/>
        </w:rPr>
        <w:t>發佈日</w:t>
      </w:r>
      <w:r>
        <w:rPr>
          <w:rFonts w:hint="eastAsia"/>
        </w:rPr>
        <w:t>:2013/03/25 13:37:41</w:t>
      </w:r>
    </w:p>
    <w:p w:rsidR="00D67516" w:rsidRDefault="00D67516" w:rsidP="00D67516">
      <w:pPr>
        <w:rPr>
          <w:rFonts w:hint="eastAsia"/>
        </w:rPr>
      </w:pPr>
      <w:r>
        <w:rPr>
          <w:rFonts w:hint="eastAsia"/>
        </w:rPr>
        <w:t>簽收</w:t>
      </w:r>
      <w:r>
        <w:rPr>
          <w:rFonts w:hint="eastAsia"/>
        </w:rPr>
        <w:t>:</w:t>
      </w:r>
      <w:r>
        <w:rPr>
          <w:rFonts w:hint="eastAsia"/>
        </w:rPr>
        <w:t>準時簽收</w:t>
      </w:r>
      <w:r>
        <w:rPr>
          <w:rFonts w:hint="eastAsia"/>
        </w:rPr>
        <w:t xml:space="preserve"> </w:t>
      </w:r>
      <w:r>
        <w:rPr>
          <w:rFonts w:hint="eastAsia"/>
        </w:rPr>
        <w:t>簽收狀況</w:t>
      </w:r>
      <w:r>
        <w:rPr>
          <w:rFonts w:hint="eastAsia"/>
        </w:rPr>
        <w:t xml:space="preserve"> </w:t>
      </w:r>
      <w:r>
        <w:rPr>
          <w:rFonts w:hint="eastAsia"/>
        </w:rPr>
        <w:t>列印</w:t>
      </w:r>
    </w:p>
    <w:p w:rsidR="00D67516" w:rsidRDefault="00D67516" w:rsidP="00D67516">
      <w:pPr>
        <w:rPr>
          <w:rFonts w:hint="eastAsia"/>
        </w:rPr>
      </w:pPr>
      <w:r>
        <w:rPr>
          <w:rFonts w:hint="eastAsia"/>
        </w:rPr>
        <w:t>公文</w:t>
      </w:r>
      <w:proofErr w:type="gramStart"/>
      <w:r>
        <w:rPr>
          <w:rFonts w:hint="eastAsia"/>
        </w:rPr>
        <w:t>文</w:t>
      </w:r>
      <w:proofErr w:type="gramEnd"/>
      <w:r>
        <w:rPr>
          <w:rFonts w:hint="eastAsia"/>
        </w:rPr>
        <w:t>號</w:t>
      </w:r>
      <w:r>
        <w:rPr>
          <w:rFonts w:hint="eastAsia"/>
        </w:rPr>
        <w:t>:</w:t>
      </w:r>
      <w:r>
        <w:rPr>
          <w:rFonts w:hint="eastAsia"/>
        </w:rPr>
        <w:t>無</w:t>
      </w:r>
    </w:p>
    <w:p w:rsidR="00D67516" w:rsidRDefault="00D67516" w:rsidP="00D6751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附件</w:t>
      </w:r>
      <w:r>
        <w:rPr>
          <w:rFonts w:hint="eastAsia"/>
        </w:rPr>
        <w:t>: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</w:p>
    <w:p w:rsidR="00D67516" w:rsidRDefault="00D67516" w:rsidP="00D67516">
      <w:pPr>
        <w:rPr>
          <w:rFonts w:hint="eastAsia"/>
        </w:rPr>
      </w:pPr>
      <w:r>
        <w:rPr>
          <w:rFonts w:hint="eastAsia"/>
        </w:rPr>
        <w:t>標題</w:t>
      </w:r>
      <w:r>
        <w:rPr>
          <w:rFonts w:hint="eastAsia"/>
        </w:rPr>
        <w:t>:</w:t>
      </w:r>
      <w:r>
        <w:rPr>
          <w:rFonts w:hint="eastAsia"/>
        </w:rPr>
        <w:t>請各校校長、單位主管及人事主管於學期中確實督導所屬人員辦公秩序及</w:t>
      </w:r>
      <w:bookmarkStart w:id="0" w:name="_GoBack"/>
      <w:r>
        <w:rPr>
          <w:rFonts w:hint="eastAsia"/>
        </w:rPr>
        <w:t>差勤紀律</w:t>
      </w:r>
      <w:bookmarkEnd w:id="0"/>
    </w:p>
    <w:p w:rsidR="00D67516" w:rsidRDefault="00D67516" w:rsidP="00D67516"/>
    <w:p w:rsidR="00D67516" w:rsidRDefault="00D67516" w:rsidP="00D67516">
      <w:pPr>
        <w:rPr>
          <w:rFonts w:hint="eastAsia"/>
        </w:rPr>
      </w:pPr>
      <w:r>
        <w:rPr>
          <w:rFonts w:hint="eastAsia"/>
        </w:rPr>
        <w:t>一、茲有民眾反映學校教職員工每日上班總時數不足</w:t>
      </w:r>
      <w:r>
        <w:rPr>
          <w:rFonts w:hint="eastAsia"/>
        </w:rPr>
        <w:t>8</w:t>
      </w:r>
      <w:r>
        <w:rPr>
          <w:rFonts w:hint="eastAsia"/>
        </w:rPr>
        <w:t>小時，請各校確實落實差勤管理，中午休息</w:t>
      </w:r>
      <w:proofErr w:type="gramStart"/>
      <w:r>
        <w:rPr>
          <w:rFonts w:hint="eastAsia"/>
        </w:rPr>
        <w:t>時間如訂為</w:t>
      </w:r>
      <w:proofErr w:type="gramEnd"/>
      <w:r>
        <w:rPr>
          <w:rFonts w:hint="eastAsia"/>
        </w:rPr>
        <w:t>30</w:t>
      </w:r>
      <w:r>
        <w:rPr>
          <w:rFonts w:hint="eastAsia"/>
        </w:rPr>
        <w:t>分鐘，時間結束後即應返回工作崗位，不得再行午睡或外出。</w:t>
      </w:r>
    </w:p>
    <w:p w:rsidR="00D67516" w:rsidRDefault="00D67516" w:rsidP="00D67516">
      <w:r>
        <w:t xml:space="preserve"> </w:t>
      </w:r>
    </w:p>
    <w:p w:rsidR="00D67516" w:rsidRDefault="00D67516" w:rsidP="00D67516">
      <w:pPr>
        <w:rPr>
          <w:rFonts w:hint="eastAsia"/>
        </w:rPr>
      </w:pPr>
      <w:r>
        <w:rPr>
          <w:rFonts w:hint="eastAsia"/>
        </w:rPr>
        <w:t>二、學校中午休息時間建議設立相關告示牌</w:t>
      </w:r>
      <w:r>
        <w:rPr>
          <w:rFonts w:hint="eastAsia"/>
        </w:rPr>
        <w:t>(</w:t>
      </w:r>
      <w:r>
        <w:rPr>
          <w:rFonts w:hint="eastAsia"/>
        </w:rPr>
        <w:t>例：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~12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分為休息時間</w:t>
      </w:r>
      <w:r>
        <w:rPr>
          <w:rFonts w:hint="eastAsia"/>
        </w:rPr>
        <w:t>)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使民眾知悉，另為便利民眾洽公，</w:t>
      </w:r>
      <w:proofErr w:type="gramStart"/>
      <w:r>
        <w:rPr>
          <w:rFonts w:hint="eastAsia"/>
        </w:rPr>
        <w:t>各校得指定</w:t>
      </w:r>
      <w:proofErr w:type="gramEnd"/>
      <w:r>
        <w:rPr>
          <w:rFonts w:hint="eastAsia"/>
        </w:rPr>
        <w:t>部份人員輪值，輪值人員上班時間如符合加班規定，得以加班補休或減少到班方式辦理，並應符合每日上班</w:t>
      </w:r>
      <w:r>
        <w:rPr>
          <w:rFonts w:hint="eastAsia"/>
        </w:rPr>
        <w:t>8</w:t>
      </w:r>
      <w:r>
        <w:rPr>
          <w:rFonts w:hint="eastAsia"/>
        </w:rPr>
        <w:t>小時之規範，以維社會觀感。</w:t>
      </w:r>
    </w:p>
    <w:p w:rsidR="00D67516" w:rsidRDefault="00D67516" w:rsidP="00D67516">
      <w:r>
        <w:t xml:space="preserve"> </w:t>
      </w:r>
    </w:p>
    <w:p w:rsidR="00D67516" w:rsidRDefault="00D67516" w:rsidP="00D67516">
      <w:pPr>
        <w:rPr>
          <w:rFonts w:hint="eastAsia"/>
        </w:rPr>
      </w:pPr>
      <w:r>
        <w:rPr>
          <w:rFonts w:hint="eastAsia"/>
        </w:rPr>
        <w:t>三、上班時間如須外出時，應辦妥請假</w:t>
      </w:r>
      <w:r>
        <w:rPr>
          <w:rFonts w:hint="eastAsia"/>
        </w:rPr>
        <w:t>(</w:t>
      </w:r>
      <w:r>
        <w:rPr>
          <w:rFonts w:hint="eastAsia"/>
        </w:rPr>
        <w:t>或公出</w:t>
      </w:r>
      <w:r>
        <w:rPr>
          <w:rFonts w:hint="eastAsia"/>
        </w:rPr>
        <w:t>)</w:t>
      </w:r>
      <w:r>
        <w:rPr>
          <w:rFonts w:hint="eastAsia"/>
        </w:rPr>
        <w:t>手續後，始得離校並落實職務代理機制，如人員有曠職情形，應嚴格執行記錄曠職，不得事後以事、休假或補休方式處理。</w:t>
      </w:r>
    </w:p>
    <w:p w:rsidR="00D67516" w:rsidRDefault="00D67516" w:rsidP="00D67516">
      <w:r>
        <w:t xml:space="preserve"> </w:t>
      </w:r>
    </w:p>
    <w:p w:rsidR="00D67516" w:rsidRDefault="00D67516" w:rsidP="00D67516">
      <w:pPr>
        <w:rPr>
          <w:rFonts w:hint="eastAsia"/>
        </w:rPr>
      </w:pPr>
      <w:r>
        <w:rPr>
          <w:rFonts w:hint="eastAsia"/>
        </w:rPr>
        <w:t>四、為維護辦公紀律及提升行政效率，請本市各校教職員工應確實遵守</w:t>
      </w:r>
      <w:proofErr w:type="gramStart"/>
      <w:r>
        <w:rPr>
          <w:rFonts w:hint="eastAsia"/>
        </w:rPr>
        <w:t>本市差勤</w:t>
      </w:r>
      <w:proofErr w:type="gramEnd"/>
      <w:r>
        <w:rPr>
          <w:rFonts w:hint="eastAsia"/>
        </w:rPr>
        <w:t>規範，各校人事人員每月至少查勤二次以上，並做成紀錄備查，本局將不定期派員至各校查核出勤狀況。</w:t>
      </w:r>
    </w:p>
    <w:p w:rsidR="00D67516" w:rsidRDefault="00D67516" w:rsidP="00D67516"/>
    <w:p w:rsidR="00D67516" w:rsidRDefault="00D67516" w:rsidP="00D67516">
      <w:pPr>
        <w:rPr>
          <w:rFonts w:hint="eastAsia"/>
        </w:rPr>
      </w:pPr>
      <w:r>
        <w:rPr>
          <w:rFonts w:hint="eastAsia"/>
        </w:rPr>
        <w:t>瀏覽人數</w:t>
      </w:r>
      <w:r>
        <w:rPr>
          <w:rFonts w:hint="eastAsia"/>
        </w:rPr>
        <w:t xml:space="preserve">:1578 </w:t>
      </w:r>
    </w:p>
    <w:p w:rsidR="00D67516" w:rsidRDefault="00D67516" w:rsidP="00D67516"/>
    <w:p w:rsidR="00D67516" w:rsidRDefault="00D67516" w:rsidP="00D67516"/>
    <w:p w:rsidR="00D67516" w:rsidRDefault="00D67516" w:rsidP="00D67516">
      <w:pPr>
        <w:rPr>
          <w:rFonts w:hint="eastAsia"/>
        </w:rPr>
      </w:pPr>
      <w:r>
        <w:rPr>
          <w:rFonts w:hint="eastAsia"/>
        </w:rPr>
        <w:t>受文單位</w:t>
      </w:r>
      <w:r>
        <w:rPr>
          <w:rFonts w:hint="eastAsia"/>
        </w:rPr>
        <w:t>:</w:t>
      </w:r>
      <w:r>
        <w:rPr>
          <w:rFonts w:hint="eastAsia"/>
        </w:rPr>
        <w:t>公立國小、公立專設幼兒園、公立國中</w:t>
      </w:r>
      <w:r>
        <w:rPr>
          <w:rFonts w:hint="eastAsia"/>
        </w:rPr>
        <w:t>(</w:t>
      </w:r>
      <w:r>
        <w:rPr>
          <w:rFonts w:hint="eastAsia"/>
        </w:rPr>
        <w:t>含市立高中</w:t>
      </w:r>
      <w:r>
        <w:rPr>
          <w:rFonts w:hint="eastAsia"/>
        </w:rPr>
        <w:t>)</w:t>
      </w:r>
    </w:p>
    <w:p w:rsidR="00D67516" w:rsidRDefault="00D67516" w:rsidP="00D67516"/>
    <w:p w:rsidR="00D67516" w:rsidRDefault="00D67516" w:rsidP="00D67516"/>
    <w:p w:rsidR="00D67516" w:rsidRDefault="00D67516" w:rsidP="00D67516"/>
    <w:p w:rsidR="00E62636" w:rsidRDefault="00D67516" w:rsidP="00D67516">
      <w:r>
        <w:rPr>
          <w:rFonts w:hint="eastAsia"/>
        </w:rPr>
        <w:t>本公告瀏覽規則</w:t>
      </w:r>
    </w:p>
    <w:sectPr w:rsidR="00E626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16"/>
    <w:rsid w:val="006110ED"/>
    <w:rsid w:val="00D67516"/>
    <w:rsid w:val="00E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2013-04-01T00:51:00Z</dcterms:created>
  <dcterms:modified xsi:type="dcterms:W3CDTF">2013-04-01T00:51:00Z</dcterms:modified>
</cp:coreProperties>
</file>