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FE" w:rsidRPr="00657DB8" w:rsidRDefault="00081FFE" w:rsidP="006D2101">
      <w:pPr>
        <w:spacing w:line="700" w:lineRule="exact"/>
        <w:jc w:val="center"/>
        <w:rPr>
          <w:rFonts w:ascii="標楷體" w:eastAsia="標楷體" w:hAnsi="標楷體"/>
          <w:b/>
          <w:color w:val="984806"/>
          <w:kern w:val="16"/>
          <w:sz w:val="28"/>
          <w:szCs w:val="28"/>
        </w:rPr>
      </w:pPr>
      <w:r w:rsidRPr="00657DB8">
        <w:rPr>
          <w:rFonts w:ascii="標楷體" w:eastAsia="標楷體" w:hAnsi="標楷體" w:hint="eastAsia"/>
          <w:b/>
          <w:color w:val="984806"/>
          <w:kern w:val="16"/>
          <w:sz w:val="48"/>
          <w:szCs w:val="48"/>
        </w:rPr>
        <w:t>【兒童閩南語戲劇營】</w:t>
      </w:r>
    </w:p>
    <w:tbl>
      <w:tblPr>
        <w:tblpPr w:leftFromText="180" w:rightFromText="180" w:vertAnchor="page" w:horzAnchor="margin" w:tblpXSpec="center" w:tblpY="241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40"/>
        <w:gridCol w:w="6480"/>
      </w:tblGrid>
      <w:tr w:rsidR="00081FFE" w:rsidRPr="00626877" w:rsidTr="00A87B6A">
        <w:trPr>
          <w:trHeight w:val="811"/>
        </w:trPr>
        <w:tc>
          <w:tcPr>
            <w:tcW w:w="3240" w:type="dxa"/>
            <w:vMerge w:val="restart"/>
            <w:tcBorders>
              <w:tl2br w:val="single" w:sz="4" w:space="0" w:color="auto"/>
            </w:tcBorders>
            <w:vAlign w:val="center"/>
          </w:tcPr>
          <w:p w:rsidR="00081FFE" w:rsidRPr="00626877" w:rsidRDefault="00081FFE" w:rsidP="00A87B6A">
            <w:pPr>
              <w:wordWrap w:val="0"/>
              <w:snapToGrid w:val="0"/>
              <w:spacing w:line="360" w:lineRule="auto"/>
              <w:ind w:right="135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626877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  <w:p w:rsidR="00081FFE" w:rsidRPr="00626877" w:rsidRDefault="00081FFE" w:rsidP="00A87B6A">
            <w:pPr>
              <w:snapToGrid w:val="0"/>
              <w:spacing w:line="360" w:lineRule="auto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626877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6480" w:type="dxa"/>
            <w:vAlign w:val="center"/>
          </w:tcPr>
          <w:p w:rsidR="00081FFE" w:rsidRDefault="00081FFE" w:rsidP="007B3A36">
            <w:pPr>
              <w:snapToGrid w:val="0"/>
              <w:spacing w:line="360" w:lineRule="auto"/>
              <w:ind w:firstLineChars="650" w:firstLine="1822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19</w:t>
            </w: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bookmarkStart w:id="0" w:name="_GoBack"/>
            <w:bookmarkEnd w:id="0"/>
          </w:p>
          <w:p w:rsidR="00081FFE" w:rsidRPr="00626877" w:rsidRDefault="00081FFE" w:rsidP="007B3A36">
            <w:pPr>
              <w:snapToGrid w:val="0"/>
              <w:spacing w:line="360" w:lineRule="auto"/>
              <w:ind w:firstLineChars="650" w:firstLine="1822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081FFE" w:rsidRPr="00626877" w:rsidTr="00A87B6A">
        <w:trPr>
          <w:trHeight w:val="571"/>
        </w:trPr>
        <w:tc>
          <w:tcPr>
            <w:tcW w:w="0" w:type="auto"/>
            <w:vMerge/>
            <w:vAlign w:val="center"/>
          </w:tcPr>
          <w:p w:rsidR="00081FFE" w:rsidRPr="00626877" w:rsidRDefault="00081FFE" w:rsidP="00A87B6A">
            <w:pPr>
              <w:widowControl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081FFE" w:rsidRPr="00626877" w:rsidRDefault="00081FFE" w:rsidP="00A87B6A">
            <w:pPr>
              <w:snapToGrid w:val="0"/>
              <w:spacing w:line="360" w:lineRule="auto"/>
              <w:ind w:firstLineChars="600" w:firstLine="16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081FFE" w:rsidRPr="00626877" w:rsidTr="00A87B6A">
        <w:trPr>
          <w:trHeight w:val="1139"/>
        </w:trPr>
        <w:tc>
          <w:tcPr>
            <w:tcW w:w="3240" w:type="dxa"/>
            <w:vAlign w:val="center"/>
          </w:tcPr>
          <w:p w:rsidR="00081FFE" w:rsidRPr="00626877" w:rsidRDefault="00081FFE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09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00-10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0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:rsidR="00081FFE" w:rsidRPr="008C1C5C" w:rsidRDefault="00081FFE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         </w:t>
            </w:r>
            <w:r w:rsidRPr="008C1C5C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我的身體最美麗</w:t>
            </w:r>
          </w:p>
          <w:p w:rsidR="00081FFE" w:rsidRPr="008C1C5C" w:rsidRDefault="00081FFE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 w:rsidRPr="008C1C5C"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        </w:t>
            </w:r>
            <w:r w:rsidRPr="008C1C5C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【肢體語言開發】</w:t>
            </w:r>
          </w:p>
        </w:tc>
      </w:tr>
      <w:tr w:rsidR="00081FFE" w:rsidRPr="00626877" w:rsidTr="00A87B6A">
        <w:trPr>
          <w:trHeight w:val="1127"/>
        </w:trPr>
        <w:tc>
          <w:tcPr>
            <w:tcW w:w="3240" w:type="dxa"/>
            <w:vAlign w:val="center"/>
          </w:tcPr>
          <w:p w:rsidR="00081FFE" w:rsidRPr="00626877" w:rsidRDefault="00081FFE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10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00-10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4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</w:t>
            </w:r>
          </w:p>
        </w:tc>
        <w:tc>
          <w:tcPr>
            <w:tcW w:w="6480" w:type="dxa"/>
            <w:vAlign w:val="center"/>
          </w:tcPr>
          <w:p w:rsidR="00081FFE" w:rsidRPr="004609A6" w:rsidRDefault="00081FFE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        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閩南語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故事說演】</w:t>
            </w:r>
          </w:p>
          <w:p w:rsidR="00081FFE" w:rsidRPr="004609A6" w:rsidRDefault="00081FFE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         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豆油找親戚</w:t>
            </w:r>
            <w:r w:rsidRPr="004609A6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》</w:t>
            </w:r>
          </w:p>
        </w:tc>
      </w:tr>
      <w:tr w:rsidR="00081FFE" w:rsidRPr="00626877" w:rsidTr="00A87B6A">
        <w:trPr>
          <w:trHeight w:val="699"/>
        </w:trPr>
        <w:tc>
          <w:tcPr>
            <w:tcW w:w="3240" w:type="dxa"/>
            <w:vAlign w:val="center"/>
          </w:tcPr>
          <w:p w:rsidR="00081FFE" w:rsidRPr="00626877" w:rsidRDefault="00081FFE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10</w:t>
            </w:r>
            <w:r w:rsidRPr="004609A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40-12</w:t>
            </w:r>
            <w:r w:rsidRPr="004609A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4609A6">
              <w:rPr>
                <w:rFonts w:ascii="標楷體" w:eastAsia="標楷體" w:hAnsi="標楷體" w:cs="Arial"/>
                <w:b/>
                <w:sz w:val="28"/>
                <w:szCs w:val="28"/>
              </w:rPr>
              <w:t>00</w:t>
            </w:r>
          </w:p>
        </w:tc>
        <w:tc>
          <w:tcPr>
            <w:tcW w:w="6480" w:type="dxa"/>
            <w:vAlign w:val="center"/>
          </w:tcPr>
          <w:p w:rsidR="00081FFE" w:rsidRPr="008C1C5C" w:rsidRDefault="00081FFE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        </w:t>
            </w:r>
            <w:r w:rsidRPr="008C1C5C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【閩南語</w:t>
            </w:r>
            <w:r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故事延伸活動</w:t>
            </w:r>
            <w:r w:rsidRPr="008C1C5C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】</w:t>
            </w:r>
          </w:p>
          <w:p w:rsidR="00081FFE" w:rsidRPr="00581303" w:rsidRDefault="00081FFE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16"/>
                <w:sz w:val="28"/>
                <w:szCs w:val="28"/>
              </w:rPr>
              <w:t xml:space="preserve">           </w:t>
            </w:r>
            <w:r w:rsidRPr="008C1C5C">
              <w:rPr>
                <w:rFonts w:ascii="標楷體" w:eastAsia="標楷體" w:hAnsi="標楷體" w:hint="eastAsia"/>
                <w:b/>
                <w:kern w:val="16"/>
                <w:sz w:val="28"/>
                <w:szCs w:val="28"/>
              </w:rPr>
              <w:t>《豆油的歌》</w:t>
            </w:r>
          </w:p>
        </w:tc>
      </w:tr>
      <w:tr w:rsidR="00081FFE" w:rsidRPr="00626877" w:rsidTr="00A87B6A">
        <w:tc>
          <w:tcPr>
            <w:tcW w:w="3240" w:type="dxa"/>
            <w:vAlign w:val="center"/>
          </w:tcPr>
          <w:p w:rsidR="00081FFE" w:rsidRPr="00626877" w:rsidRDefault="00081FFE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12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00-13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00</w:t>
            </w:r>
          </w:p>
        </w:tc>
        <w:tc>
          <w:tcPr>
            <w:tcW w:w="6480" w:type="dxa"/>
            <w:vAlign w:val="center"/>
          </w:tcPr>
          <w:p w:rsidR="00081FFE" w:rsidRPr="00626877" w:rsidRDefault="00081FFE" w:rsidP="00A87B6A">
            <w:pPr>
              <w:snapToGrid w:val="0"/>
              <w:spacing w:line="360" w:lineRule="auto"/>
              <w:ind w:firstLineChars="600" w:firstLine="16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hint="eastAsia"/>
                <w:b/>
                <w:sz w:val="28"/>
                <w:szCs w:val="28"/>
              </w:rPr>
              <w:t>午餐時間</w:t>
            </w:r>
          </w:p>
        </w:tc>
      </w:tr>
      <w:tr w:rsidR="00081FFE" w:rsidRPr="00626877" w:rsidTr="00A87B6A">
        <w:trPr>
          <w:trHeight w:val="1352"/>
        </w:trPr>
        <w:tc>
          <w:tcPr>
            <w:tcW w:w="3240" w:type="dxa"/>
            <w:vAlign w:val="center"/>
          </w:tcPr>
          <w:p w:rsidR="00081FFE" w:rsidRPr="00626877" w:rsidRDefault="00081FFE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13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00-14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30</w:t>
            </w:r>
          </w:p>
        </w:tc>
        <w:tc>
          <w:tcPr>
            <w:tcW w:w="6480" w:type="dxa"/>
            <w:vAlign w:val="center"/>
          </w:tcPr>
          <w:p w:rsidR="00081FFE" w:rsidRPr="00353AEC" w:rsidRDefault="00081FFE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實際操作</w:t>
            </w:r>
            <w:r w:rsidRPr="00A37C9D">
              <w:rPr>
                <w:rFonts w:ascii="標楷體" w:eastAsia="標楷體" w:hAnsi="標楷體"/>
                <w:b/>
                <w:sz w:val="28"/>
                <w:szCs w:val="28"/>
              </w:rPr>
              <w:t>PartI</w:t>
            </w:r>
            <w:r w:rsidRPr="002300A6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081FFE" w:rsidRPr="00626877" w:rsidRDefault="00081FFE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6176E3">
              <w:rPr>
                <w:rFonts w:ascii="標楷體" w:eastAsia="標楷體" w:hAnsi="標楷體" w:hint="eastAsia"/>
                <w:b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劇</w:t>
            </w:r>
            <w:r w:rsidRPr="001747DB">
              <w:rPr>
                <w:rFonts w:ascii="標楷體" w:eastAsia="標楷體" w:hAnsi="標楷體" w:hint="eastAsia"/>
                <w:b/>
                <w:sz w:val="28"/>
                <w:szCs w:val="28"/>
              </w:rPr>
              <w:t>《豆油找親戚》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戲劇排練</w:t>
            </w:r>
          </w:p>
        </w:tc>
      </w:tr>
      <w:tr w:rsidR="00081FFE" w:rsidRPr="00626877" w:rsidTr="00A87B6A">
        <w:trPr>
          <w:trHeight w:val="1329"/>
        </w:trPr>
        <w:tc>
          <w:tcPr>
            <w:tcW w:w="3240" w:type="dxa"/>
            <w:vAlign w:val="center"/>
          </w:tcPr>
          <w:p w:rsidR="00081FFE" w:rsidRDefault="00081FFE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14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30-15</w:t>
            </w:r>
            <w:r w:rsidRPr="006268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3</w:t>
            </w:r>
            <w:r w:rsidRPr="00626877">
              <w:rPr>
                <w:rFonts w:ascii="標楷體" w:eastAsia="標楷體" w:hAnsi="標楷體" w:cs="Arial"/>
                <w:b/>
                <w:sz w:val="28"/>
                <w:szCs w:val="28"/>
              </w:rPr>
              <w:t>0</w:t>
            </w:r>
          </w:p>
          <w:p w:rsidR="00081FFE" w:rsidRPr="00626877" w:rsidRDefault="00081FFE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081FFE" w:rsidRPr="00A37C9D" w:rsidRDefault="00081FFE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3AEC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A37C9D">
              <w:rPr>
                <w:rFonts w:ascii="標楷體" w:eastAsia="標楷體" w:hAnsi="標楷體" w:hint="eastAsia"/>
                <w:b/>
                <w:sz w:val="28"/>
                <w:szCs w:val="28"/>
              </w:rPr>
              <w:t>【實際操作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Part</w:t>
            </w:r>
            <w:r w:rsidRPr="00A37C9D">
              <w:rPr>
                <w:rFonts w:ascii="標楷體" w:eastAsia="標楷體" w:hAnsi="標楷體" w:hint="eastAsia"/>
                <w:b/>
                <w:sz w:val="28"/>
                <w:szCs w:val="28"/>
              </w:rPr>
              <w:t>Ⅱ】</w:t>
            </w:r>
          </w:p>
          <w:p w:rsidR="00081FFE" w:rsidRPr="00353AEC" w:rsidRDefault="00081FFE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7C9D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6176E3">
              <w:rPr>
                <w:rFonts w:ascii="標楷體" w:eastAsia="標楷體" w:hAnsi="標楷體" w:hint="eastAsia"/>
                <w:b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劇</w:t>
            </w:r>
            <w:r w:rsidRPr="00A37C9D">
              <w:rPr>
                <w:rFonts w:ascii="標楷體" w:eastAsia="標楷體" w:hAnsi="標楷體" w:hint="eastAsia"/>
                <w:b/>
                <w:sz w:val="28"/>
                <w:szCs w:val="28"/>
              </w:rPr>
              <w:t>《豆油找親戚》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簡單戲服製作</w:t>
            </w:r>
          </w:p>
        </w:tc>
      </w:tr>
      <w:tr w:rsidR="00081FFE" w:rsidRPr="00626877" w:rsidTr="00A87B6A">
        <w:trPr>
          <w:trHeight w:val="1329"/>
        </w:trPr>
        <w:tc>
          <w:tcPr>
            <w:tcW w:w="3240" w:type="dxa"/>
            <w:vAlign w:val="center"/>
          </w:tcPr>
          <w:p w:rsidR="00081FFE" w:rsidRDefault="00081FFE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15</w:t>
            </w:r>
            <w:r w:rsidRPr="00A74A7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30-16</w:t>
            </w:r>
            <w:r w:rsidRPr="00A74A7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A74A74">
              <w:rPr>
                <w:rFonts w:ascii="標楷體" w:eastAsia="標楷體" w:hAnsi="標楷體" w:cs="Arial"/>
                <w:b/>
                <w:sz w:val="28"/>
                <w:szCs w:val="28"/>
              </w:rPr>
              <w:t>00</w:t>
            </w:r>
          </w:p>
          <w:p w:rsidR="00081FFE" w:rsidRDefault="00081FFE" w:rsidP="00A87B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081FFE" w:rsidRPr="00A37C9D" w:rsidRDefault="00081FFE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A37C9D">
              <w:rPr>
                <w:rFonts w:ascii="標楷體" w:eastAsia="標楷體" w:hAnsi="標楷體" w:hint="eastAsia"/>
                <w:b/>
                <w:sz w:val="28"/>
                <w:szCs w:val="28"/>
              </w:rPr>
              <w:t>【我是大明星】</w:t>
            </w:r>
          </w:p>
          <w:p w:rsidR="00081FFE" w:rsidRPr="00353AEC" w:rsidRDefault="00081FFE" w:rsidP="00A87B6A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玩戲劇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Pr="006176E3">
              <w:rPr>
                <w:rFonts w:ascii="標楷體" w:eastAsia="標楷體" w:hAnsi="標楷體" w:hint="eastAsia"/>
                <w:b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劇</w:t>
            </w:r>
            <w:r w:rsidRPr="00A37C9D">
              <w:rPr>
                <w:rFonts w:ascii="標楷體" w:eastAsia="標楷體" w:hAnsi="標楷體" w:hint="eastAsia"/>
                <w:b/>
                <w:sz w:val="28"/>
                <w:szCs w:val="28"/>
              </w:rPr>
              <w:t>《豆油找親戚》</w:t>
            </w:r>
          </w:p>
        </w:tc>
      </w:tr>
    </w:tbl>
    <w:p w:rsidR="00081FFE" w:rsidRPr="00657DB8" w:rsidRDefault="00081FFE" w:rsidP="002C1855">
      <w:pPr>
        <w:spacing w:line="240" w:lineRule="atLeast"/>
        <w:rPr>
          <w:rFonts w:ascii="標楷體" w:eastAsia="標楷體" w:hAnsi="標楷體" w:cs="細明體"/>
          <w:b/>
          <w:color w:val="984806"/>
          <w:sz w:val="32"/>
          <w:szCs w:val="32"/>
        </w:rPr>
      </w:pPr>
    </w:p>
    <w:p w:rsidR="00081FFE" w:rsidRDefault="00081FFE" w:rsidP="000C1263">
      <w:pPr>
        <w:spacing w:line="500" w:lineRule="exact"/>
        <w:rPr>
          <w:rFonts w:ascii="標楷體" w:eastAsia="標楷體" w:hAnsi="標楷體"/>
          <w:b/>
          <w:color w:val="984806"/>
          <w:sz w:val="32"/>
          <w:szCs w:val="32"/>
        </w:rPr>
      </w:pPr>
    </w:p>
    <w:p w:rsidR="00081FFE" w:rsidRDefault="00081FFE" w:rsidP="000C1263">
      <w:pPr>
        <w:spacing w:line="500" w:lineRule="exact"/>
        <w:rPr>
          <w:rFonts w:ascii="標楷體" w:eastAsia="標楷體" w:hAnsi="標楷體"/>
          <w:b/>
          <w:color w:val="984806"/>
          <w:sz w:val="32"/>
          <w:szCs w:val="32"/>
        </w:rPr>
      </w:pPr>
    </w:p>
    <w:p w:rsidR="00081FFE" w:rsidRDefault="00081FFE" w:rsidP="000C1263">
      <w:pPr>
        <w:spacing w:line="500" w:lineRule="exact"/>
        <w:rPr>
          <w:rFonts w:ascii="標楷體" w:eastAsia="標楷體" w:hAnsi="標楷體"/>
          <w:b/>
          <w:color w:val="984806"/>
          <w:sz w:val="32"/>
          <w:szCs w:val="32"/>
        </w:rPr>
      </w:pPr>
    </w:p>
    <w:p w:rsidR="00081FFE" w:rsidRDefault="00081FFE" w:rsidP="000C1263">
      <w:pPr>
        <w:spacing w:line="500" w:lineRule="exact"/>
        <w:rPr>
          <w:rFonts w:ascii="標楷體" w:eastAsia="標楷體" w:hAnsi="標楷體"/>
          <w:b/>
          <w:color w:val="984806"/>
          <w:sz w:val="32"/>
          <w:szCs w:val="32"/>
        </w:rPr>
      </w:pPr>
    </w:p>
    <w:p w:rsidR="00081FFE" w:rsidRDefault="00081FFE" w:rsidP="000C1263">
      <w:pPr>
        <w:spacing w:line="500" w:lineRule="exact"/>
        <w:rPr>
          <w:rFonts w:ascii="標楷體" w:eastAsia="標楷體" w:hAnsi="標楷體"/>
          <w:b/>
          <w:color w:val="984806"/>
          <w:sz w:val="32"/>
          <w:szCs w:val="32"/>
        </w:rPr>
      </w:pPr>
    </w:p>
    <w:p w:rsidR="00081FFE" w:rsidRDefault="00081FFE" w:rsidP="000C1263">
      <w:pPr>
        <w:spacing w:line="500" w:lineRule="exact"/>
        <w:rPr>
          <w:rFonts w:ascii="標楷體" w:eastAsia="標楷體" w:hAnsi="標楷體"/>
          <w:b/>
          <w:color w:val="984806"/>
          <w:sz w:val="32"/>
          <w:szCs w:val="32"/>
        </w:rPr>
      </w:pPr>
    </w:p>
    <w:p w:rsidR="00081FFE" w:rsidRDefault="00081FFE" w:rsidP="000C1263">
      <w:pPr>
        <w:spacing w:line="500" w:lineRule="exact"/>
        <w:rPr>
          <w:rFonts w:ascii="標楷體" w:eastAsia="標楷體" w:hAnsi="標楷體"/>
          <w:b/>
          <w:color w:val="984806"/>
          <w:sz w:val="32"/>
          <w:szCs w:val="32"/>
        </w:rPr>
      </w:pPr>
    </w:p>
    <w:p w:rsidR="00081FFE" w:rsidRDefault="00081FFE" w:rsidP="000C1263">
      <w:pPr>
        <w:spacing w:line="500" w:lineRule="exact"/>
        <w:rPr>
          <w:rFonts w:ascii="標楷體" w:eastAsia="標楷體" w:hAnsi="標楷體"/>
          <w:b/>
          <w:color w:val="984806"/>
          <w:sz w:val="32"/>
          <w:szCs w:val="32"/>
        </w:rPr>
      </w:pPr>
    </w:p>
    <w:p w:rsidR="00081FFE" w:rsidRPr="00657DB8" w:rsidRDefault="00081FFE" w:rsidP="000C1263">
      <w:pPr>
        <w:spacing w:line="500" w:lineRule="exact"/>
        <w:rPr>
          <w:rFonts w:ascii="標楷體" w:eastAsia="標楷體" w:hAnsi="標楷體"/>
          <w:b/>
          <w:color w:val="984806"/>
          <w:sz w:val="32"/>
          <w:szCs w:val="32"/>
        </w:rPr>
      </w:pPr>
      <w:r w:rsidRPr="00C73B41">
        <w:rPr>
          <w:rFonts w:ascii="標楷體" w:eastAsia="標楷體" w:hAnsi="標楷體" w:hint="eastAsia"/>
          <w:b/>
          <w:color w:val="984806"/>
          <w:sz w:val="32"/>
          <w:szCs w:val="32"/>
        </w:rPr>
        <w:t>課程特色</w:t>
      </w:r>
    </w:p>
    <w:p w:rsidR="00081FFE" w:rsidRPr="00C73B41" w:rsidRDefault="00081FFE" w:rsidP="000C1263">
      <w:pPr>
        <w:spacing w:line="500" w:lineRule="exact"/>
        <w:rPr>
          <w:rFonts w:ascii="標楷體" w:eastAsia="標楷體" w:hAnsi="標楷體" w:cs="細明體"/>
          <w:color w:val="984806"/>
          <w:sz w:val="28"/>
          <w:szCs w:val="28"/>
        </w:rPr>
      </w:pPr>
      <w:r w:rsidRPr="00C73B41">
        <w:rPr>
          <w:rFonts w:ascii="標楷體" w:eastAsia="標楷體" w:hAnsi="標楷體" w:cs="細明體"/>
          <w:b/>
          <w:color w:val="984806"/>
          <w:sz w:val="32"/>
          <w:szCs w:val="32"/>
        </w:rPr>
        <w:t xml:space="preserve">    </w:t>
      </w:r>
      <w:r w:rsidRPr="00C73B41">
        <w:rPr>
          <w:rFonts w:ascii="標楷體" w:eastAsia="標楷體" w:hAnsi="標楷體" w:cs="細明體" w:hint="eastAsia"/>
          <w:color w:val="984806"/>
          <w:sz w:val="28"/>
          <w:szCs w:val="28"/>
        </w:rPr>
        <w:t>本活動設計，從本土語言的角度切入，首先以【閩南語故事繪本】《豆油找親戚》說故事的方式，及【閩南語故事延伸活動《豆油的歌》帶入，並加入</w:t>
      </w:r>
      <w:r w:rsidRPr="00C73B41">
        <w:rPr>
          <w:rFonts w:ascii="標楷體" w:eastAsia="標楷體" w:hAnsi="標楷體" w:hint="eastAsia"/>
          <w:color w:val="984806"/>
          <w:sz w:val="28"/>
          <w:szCs w:val="28"/>
        </w:rPr>
        <w:t>戲劇表演等活動，循序漸進，讓學童在歡樂及自然的語言情境中體驗、領悟、互動學習本土語言。</w:t>
      </w:r>
    </w:p>
    <w:p w:rsidR="00081FFE" w:rsidRPr="00C73B41" w:rsidRDefault="00081FFE" w:rsidP="000C1263">
      <w:pPr>
        <w:spacing w:line="500" w:lineRule="exact"/>
        <w:rPr>
          <w:rFonts w:ascii="標楷體" w:eastAsia="標楷體" w:hAnsi="標楷體" w:cs="細明體"/>
          <w:color w:val="984806"/>
          <w:sz w:val="28"/>
          <w:szCs w:val="28"/>
        </w:rPr>
      </w:pPr>
      <w:r>
        <w:rPr>
          <w:rFonts w:ascii="標楷體" w:eastAsia="標楷體" w:hAnsi="標楷體" w:cs="細明體"/>
          <w:color w:val="984806"/>
          <w:sz w:val="28"/>
          <w:szCs w:val="28"/>
        </w:rPr>
        <w:t xml:space="preserve">    </w:t>
      </w:r>
      <w:r w:rsidRPr="00C73B41">
        <w:rPr>
          <w:rFonts w:ascii="標楷體" w:eastAsia="標楷體" w:hAnsi="標楷體" w:cs="細明體" w:hint="eastAsia"/>
          <w:color w:val="984806"/>
          <w:sz w:val="28"/>
          <w:szCs w:val="28"/>
        </w:rPr>
        <w:t>戲劇是群體性活動，孩子在【實際操作</w:t>
      </w:r>
      <w:r w:rsidRPr="00C73B41">
        <w:rPr>
          <w:rFonts w:ascii="標楷體" w:eastAsia="標楷體" w:hAnsi="標楷體" w:cs="細明體"/>
          <w:color w:val="984806"/>
          <w:sz w:val="28"/>
          <w:szCs w:val="28"/>
        </w:rPr>
        <w:t>PartI</w:t>
      </w:r>
      <w:r w:rsidRPr="00C73B41">
        <w:rPr>
          <w:rFonts w:ascii="標楷體" w:eastAsia="標楷體" w:hAnsi="標楷體" w:cs="細明體" w:hint="eastAsia"/>
          <w:color w:val="984806"/>
          <w:sz w:val="28"/>
          <w:szCs w:val="28"/>
        </w:rPr>
        <w:t>】閩南語劇《豆油</w:t>
      </w:r>
    </w:p>
    <w:p w:rsidR="00081FFE" w:rsidRPr="00C73B41" w:rsidRDefault="00081FFE" w:rsidP="000C1263">
      <w:pPr>
        <w:spacing w:line="500" w:lineRule="exact"/>
        <w:rPr>
          <w:rFonts w:ascii="標楷體" w:eastAsia="標楷體" w:hAnsi="標楷體" w:cs="細明體"/>
          <w:color w:val="984806"/>
          <w:sz w:val="28"/>
          <w:szCs w:val="28"/>
        </w:rPr>
      </w:pPr>
      <w:r w:rsidRPr="00C73B41">
        <w:rPr>
          <w:rFonts w:ascii="標楷體" w:eastAsia="標楷體" w:hAnsi="標楷體" w:cs="細明體" w:hint="eastAsia"/>
          <w:color w:val="984806"/>
          <w:sz w:val="28"/>
          <w:szCs w:val="28"/>
        </w:rPr>
        <w:t>找親戚》戲劇排練及簡單戲服製作中可以學習到如何與人協調、合作、相互尊重，並適時的表達自己，方能使活動圓滿達成目標，藉此培養出良好的人際關係與溝通適應的能力。</w:t>
      </w:r>
    </w:p>
    <w:p w:rsidR="00081FFE" w:rsidRDefault="00081FFE" w:rsidP="000C1263">
      <w:pPr>
        <w:spacing w:line="500" w:lineRule="exact"/>
        <w:rPr>
          <w:rFonts w:ascii="標楷體" w:eastAsia="標楷體" w:hAnsi="標楷體"/>
          <w:color w:val="984806"/>
          <w:sz w:val="28"/>
          <w:szCs w:val="28"/>
        </w:rPr>
      </w:pPr>
      <w:r>
        <w:rPr>
          <w:rFonts w:ascii="標楷體" w:eastAsia="標楷體" w:hAnsi="標楷體"/>
          <w:color w:val="984806"/>
          <w:sz w:val="28"/>
          <w:szCs w:val="28"/>
        </w:rPr>
        <w:t xml:space="preserve">    </w:t>
      </w:r>
      <w:r w:rsidRPr="00C73B41">
        <w:rPr>
          <w:rFonts w:ascii="標楷體" w:eastAsia="標楷體" w:hAnsi="標楷體" w:hint="eastAsia"/>
          <w:color w:val="984806"/>
          <w:sz w:val="28"/>
          <w:szCs w:val="28"/>
        </w:rPr>
        <w:t>天真活潑、充滿想像力的兒童，透過</w:t>
      </w:r>
      <w:r>
        <w:rPr>
          <w:rFonts w:ascii="標楷體" w:eastAsia="標楷體" w:hAnsi="標楷體" w:hint="eastAsia"/>
          <w:color w:val="984806"/>
          <w:sz w:val="28"/>
          <w:szCs w:val="28"/>
        </w:rPr>
        <w:t>【我是大明星</w:t>
      </w:r>
      <w:r w:rsidRPr="000C1263">
        <w:rPr>
          <w:rFonts w:ascii="標楷體" w:eastAsia="標楷體" w:hAnsi="標楷體" w:hint="eastAsia"/>
          <w:color w:val="984806"/>
          <w:sz w:val="28"/>
          <w:szCs w:val="28"/>
        </w:rPr>
        <w:t>】</w:t>
      </w:r>
      <w:r w:rsidRPr="00C73B41">
        <w:rPr>
          <w:rFonts w:ascii="標楷體" w:eastAsia="標楷體" w:hAnsi="標楷體" w:hint="eastAsia"/>
          <w:color w:val="984806"/>
          <w:sz w:val="28"/>
          <w:szCs w:val="28"/>
        </w:rPr>
        <w:t>玩戲劇</w:t>
      </w:r>
      <w:r w:rsidRPr="00C73B41">
        <w:rPr>
          <w:rFonts w:ascii="標楷體" w:eastAsia="標楷體" w:hAnsi="標楷體"/>
          <w:color w:val="984806"/>
          <w:sz w:val="28"/>
          <w:szCs w:val="28"/>
        </w:rPr>
        <w:t>—</w:t>
      </w:r>
      <w:r w:rsidRPr="00C73B41">
        <w:rPr>
          <w:rFonts w:ascii="標楷體" w:eastAsia="標楷體" w:hAnsi="標楷體" w:hint="eastAsia"/>
          <w:color w:val="984806"/>
          <w:sz w:val="28"/>
          <w:szCs w:val="28"/>
        </w:rPr>
        <w:t>閩南語劇《豆油找親戚》</w:t>
      </w:r>
      <w:r w:rsidRPr="00951EA4">
        <w:rPr>
          <w:rFonts w:ascii="標楷體" w:eastAsia="標楷體" w:hAnsi="標楷體" w:hint="eastAsia"/>
          <w:color w:val="984806"/>
          <w:sz w:val="28"/>
          <w:szCs w:val="28"/>
        </w:rPr>
        <w:t>，可以</w:t>
      </w:r>
      <w:r w:rsidRPr="00C73B41">
        <w:rPr>
          <w:rFonts w:ascii="標楷體" w:eastAsia="標楷體" w:hAnsi="標楷體" w:hint="eastAsia"/>
          <w:color w:val="984806"/>
          <w:sz w:val="28"/>
          <w:szCs w:val="28"/>
        </w:rPr>
        <w:t>提升舞台上的表達能力，</w:t>
      </w:r>
      <w:r w:rsidRPr="00951EA4">
        <w:rPr>
          <w:rFonts w:ascii="標楷體" w:eastAsia="標楷體" w:hAnsi="標楷體" w:hint="eastAsia"/>
          <w:color w:val="984806"/>
          <w:sz w:val="28"/>
          <w:szCs w:val="28"/>
        </w:rPr>
        <w:t>肯定自我、建立自信。</w:t>
      </w:r>
    </w:p>
    <w:p w:rsidR="00081FFE" w:rsidRDefault="00081FFE" w:rsidP="000C1263">
      <w:pPr>
        <w:spacing w:line="500" w:lineRule="exact"/>
        <w:rPr>
          <w:rFonts w:ascii="標楷體" w:eastAsia="標楷體" w:hAnsi="標楷體"/>
          <w:color w:val="984806"/>
          <w:sz w:val="28"/>
          <w:szCs w:val="28"/>
        </w:rPr>
      </w:pPr>
    </w:p>
    <w:sectPr w:rsidR="00081FFE" w:rsidSect="001C7199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FFE" w:rsidRDefault="00081FFE" w:rsidP="005022BF">
      <w:r>
        <w:separator/>
      </w:r>
    </w:p>
  </w:endnote>
  <w:endnote w:type="continuationSeparator" w:id="0">
    <w:p w:rsidR="00081FFE" w:rsidRDefault="00081FFE" w:rsidP="00502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FFE" w:rsidRDefault="00081FFE" w:rsidP="005022BF">
      <w:r>
        <w:separator/>
      </w:r>
    </w:p>
  </w:footnote>
  <w:footnote w:type="continuationSeparator" w:id="0">
    <w:p w:rsidR="00081FFE" w:rsidRDefault="00081FFE" w:rsidP="00502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602AA"/>
    <w:multiLevelType w:val="hybridMultilevel"/>
    <w:tmpl w:val="8CCA9C68"/>
    <w:lvl w:ilvl="0" w:tplc="74520192">
      <w:start w:val="2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991"/>
    <w:rsid w:val="000140D1"/>
    <w:rsid w:val="00014991"/>
    <w:rsid w:val="00030274"/>
    <w:rsid w:val="00061655"/>
    <w:rsid w:val="0006362A"/>
    <w:rsid w:val="00073647"/>
    <w:rsid w:val="00081FFE"/>
    <w:rsid w:val="000C1263"/>
    <w:rsid w:val="000F0DEA"/>
    <w:rsid w:val="001747DB"/>
    <w:rsid w:val="001C7199"/>
    <w:rsid w:val="002300A6"/>
    <w:rsid w:val="002619E1"/>
    <w:rsid w:val="00283AA5"/>
    <w:rsid w:val="002C1855"/>
    <w:rsid w:val="00353AEC"/>
    <w:rsid w:val="00387DB0"/>
    <w:rsid w:val="003D0410"/>
    <w:rsid w:val="003E23F4"/>
    <w:rsid w:val="004609A6"/>
    <w:rsid w:val="004F42C3"/>
    <w:rsid w:val="005022BF"/>
    <w:rsid w:val="00536695"/>
    <w:rsid w:val="005375C1"/>
    <w:rsid w:val="00567D1E"/>
    <w:rsid w:val="00581303"/>
    <w:rsid w:val="005B343E"/>
    <w:rsid w:val="005B61B6"/>
    <w:rsid w:val="005F3E73"/>
    <w:rsid w:val="00604BDE"/>
    <w:rsid w:val="006176E3"/>
    <w:rsid w:val="00626877"/>
    <w:rsid w:val="00657DB8"/>
    <w:rsid w:val="006D2101"/>
    <w:rsid w:val="007728AA"/>
    <w:rsid w:val="007B38BC"/>
    <w:rsid w:val="007B3A36"/>
    <w:rsid w:val="007E01AE"/>
    <w:rsid w:val="00832EE7"/>
    <w:rsid w:val="008810BF"/>
    <w:rsid w:val="008C1C5C"/>
    <w:rsid w:val="00951EA4"/>
    <w:rsid w:val="009E0AB1"/>
    <w:rsid w:val="00A37C9D"/>
    <w:rsid w:val="00A74A74"/>
    <w:rsid w:val="00A87B6A"/>
    <w:rsid w:val="00AC4255"/>
    <w:rsid w:val="00B01D5F"/>
    <w:rsid w:val="00B04C6E"/>
    <w:rsid w:val="00B32F4E"/>
    <w:rsid w:val="00B60A81"/>
    <w:rsid w:val="00B7603F"/>
    <w:rsid w:val="00BA4772"/>
    <w:rsid w:val="00BA6DB9"/>
    <w:rsid w:val="00BB306C"/>
    <w:rsid w:val="00C21CBF"/>
    <w:rsid w:val="00C73B41"/>
    <w:rsid w:val="00CA588A"/>
    <w:rsid w:val="00D83908"/>
    <w:rsid w:val="00D97915"/>
    <w:rsid w:val="00E955D3"/>
    <w:rsid w:val="00F1685C"/>
    <w:rsid w:val="00FC0CF7"/>
    <w:rsid w:val="00FC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0D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2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22B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02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22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0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103</Words>
  <Characters>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【兒童閩南語戲劇營】</dc:title>
  <dc:subject/>
  <dc:creator>林雪江</dc:creator>
  <cp:keywords/>
  <dc:description/>
  <cp:lastModifiedBy>MC SYSTEM</cp:lastModifiedBy>
  <cp:revision>2</cp:revision>
  <cp:lastPrinted>2014-02-27T04:16:00Z</cp:lastPrinted>
  <dcterms:created xsi:type="dcterms:W3CDTF">2014-05-14T03:45:00Z</dcterms:created>
  <dcterms:modified xsi:type="dcterms:W3CDTF">2014-05-14T03:45:00Z</dcterms:modified>
</cp:coreProperties>
</file>